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35C8" w:rsidRDefault="00CA35C8" w:rsidP="00CA35C8">
      <w:r>
        <w:t>Digital worldwide company is on the verge of experiencing massive growth and development. This can be attributed to the numerous competencies and the core values that the company has held dear for a very long time. Some of the competencies that the management of this company can make use of to achieve organizational goals and objectives include the financial competencies of the company. The financial competencies in the organization provide a great potential for the expansion of the organization. The very able leadership of the organization will also play a major role in the growth of the organization. The leaders in this organization have the requisite competencies to ensure that the goals and objectives of the organization are achieved.</w:t>
      </w:r>
    </w:p>
    <w:p w:rsidR="00CA35C8" w:rsidRDefault="00CA35C8" w:rsidP="00CA35C8"/>
    <w:p w:rsidR="005276D3" w:rsidRDefault="00CA35C8" w:rsidP="00CA35C8">
      <w:r>
        <w:t xml:space="preserve">            Digital worldwide also has a culture of observing cultural business practices and this ensures that the activities in this organization are carried out in a transparent and accountable manner. Teamwork is also imperative in this organization and this ensures that the activities in this organization are carried out within the given time limits. Using these competencies in the implementation of the strategic management plan in the organization will give this organization an upper hand and ensure that it achieves its goals and objectives. This will ensure that the organization competes fairly with other organization in its bid to promote innovation and technological advancements</w:t>
      </w:r>
      <w:bookmarkStart w:id="0" w:name="_GoBack"/>
      <w:bookmarkEnd w:id="0"/>
    </w:p>
    <w:sectPr w:rsidR="005276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35C8"/>
    <w:rsid w:val="005276D3"/>
    <w:rsid w:val="00CA35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215</Words>
  <Characters>1232</Characters>
  <Application>Microsoft Office Word</Application>
  <DocSecurity>0</DocSecurity>
  <Lines>10</Lines>
  <Paragraphs>2</Paragraphs>
  <ScaleCrop>false</ScaleCrop>
  <Company>Hewlett-Packard</Company>
  <LinksUpToDate>false</LinksUpToDate>
  <CharactersWithSpaces>1445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Talesha27</dc:creator>
  <cp:lastModifiedBy>Talesha27</cp:lastModifiedBy>
  <cp:revision>1</cp:revision>
  <dcterms:created xsi:type="dcterms:W3CDTF">2017-01-10T04:05:00Z</dcterms:created>
  <dcterms:modified xsi:type="dcterms:W3CDTF">2017-01-10T04:08:00Z</dcterms:modified>
</cp:coreProperties>
</file>